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AB8" w:rsidRPr="008F3AB8" w:rsidRDefault="008F3AB8" w:rsidP="008F3AB8">
      <w:pPr>
        <w:widowControl/>
        <w:wordWrap w:val="0"/>
        <w:spacing w:before="100" w:beforeAutospacing="1" w:after="100" w:afterAutospacing="1" w:line="240" w:lineRule="auto"/>
        <w:jc w:val="center"/>
        <w:outlineLvl w:val="0"/>
        <w:rPr>
          <w:rFonts w:ascii="Tahoma" w:eastAsia="宋体" w:hAnsi="Tahoma" w:cs="Tahoma"/>
          <w:b/>
          <w:bCs/>
          <w:color w:val="333333"/>
          <w:kern w:val="36"/>
          <w:sz w:val="15"/>
          <w:szCs w:val="15"/>
        </w:rPr>
      </w:pPr>
      <w:r w:rsidRPr="008F3AB8">
        <w:rPr>
          <w:rFonts w:ascii="Tahoma" w:eastAsia="宋体" w:hAnsi="Tahoma" w:cs="Tahoma"/>
          <w:b/>
          <w:bCs/>
          <w:color w:val="333333"/>
          <w:kern w:val="36"/>
          <w:sz w:val="15"/>
          <w:szCs w:val="15"/>
        </w:rPr>
        <w:t>2015</w:t>
      </w:r>
      <w:r w:rsidRPr="008F3AB8">
        <w:rPr>
          <w:rFonts w:ascii="Tahoma" w:eastAsia="宋体" w:hAnsi="Tahoma" w:cs="Tahoma"/>
          <w:b/>
          <w:bCs/>
          <w:color w:val="333333"/>
          <w:kern w:val="36"/>
          <w:sz w:val="15"/>
          <w:szCs w:val="15"/>
        </w:rPr>
        <w:t>级（第四届）免费师范毕业生在职攻读教育硕士新生入学报到须知</w:t>
      </w:r>
    </w:p>
    <w:tbl>
      <w:tblPr>
        <w:tblW w:w="4850" w:type="pct"/>
        <w:jc w:val="center"/>
        <w:tblCellSpacing w:w="15" w:type="dxa"/>
        <w:tblCellMar>
          <w:top w:w="15" w:type="dxa"/>
          <w:left w:w="15" w:type="dxa"/>
          <w:bottom w:w="15" w:type="dxa"/>
          <w:right w:w="15" w:type="dxa"/>
        </w:tblCellMar>
        <w:tblLook w:val="04A0"/>
      </w:tblPr>
      <w:tblGrid>
        <w:gridCol w:w="8144"/>
      </w:tblGrid>
      <w:tr w:rsidR="008F3AB8" w:rsidRPr="008F3AB8" w:rsidTr="008F3AB8">
        <w:trPr>
          <w:tblCellSpacing w:w="15" w:type="dxa"/>
          <w:jc w:val="center"/>
        </w:trPr>
        <w:tc>
          <w:tcPr>
            <w:tcW w:w="0" w:type="auto"/>
            <w:vAlign w:val="center"/>
            <w:hideMark/>
          </w:tcPr>
          <w:p w:rsidR="008F3AB8" w:rsidRPr="008F3AB8" w:rsidRDefault="008F3AB8" w:rsidP="008F3AB8">
            <w:pPr>
              <w:widowControl/>
              <w:spacing w:line="240" w:lineRule="auto"/>
              <w:jc w:val="center"/>
              <w:rPr>
                <w:rFonts w:ascii="Tahoma" w:eastAsia="宋体" w:hAnsi="Tahoma" w:cs="Tahoma"/>
                <w:color w:val="333333"/>
                <w:kern w:val="0"/>
                <w:sz w:val="11"/>
                <w:szCs w:val="11"/>
              </w:rPr>
            </w:pPr>
            <w:r w:rsidRPr="008F3AB8">
              <w:rPr>
                <w:rFonts w:ascii="Tahoma" w:eastAsia="宋体" w:hAnsi="Tahoma" w:cs="Tahoma"/>
                <w:color w:val="333333"/>
                <w:kern w:val="0"/>
                <w:sz w:val="11"/>
                <w:szCs w:val="11"/>
              </w:rPr>
              <w:t>[</w:t>
            </w:r>
            <w:r w:rsidRPr="008F3AB8">
              <w:rPr>
                <w:rFonts w:ascii="Tahoma" w:eastAsia="宋体" w:hAnsi="Tahoma" w:cs="Tahoma"/>
                <w:color w:val="333333"/>
                <w:kern w:val="0"/>
                <w:sz w:val="11"/>
                <w:szCs w:val="11"/>
              </w:rPr>
              <w:t>日期：</w:t>
            </w:r>
            <w:r w:rsidRPr="008F3AB8">
              <w:rPr>
                <w:rFonts w:ascii="Tahoma" w:eastAsia="宋体" w:hAnsi="Tahoma" w:cs="Tahoma"/>
                <w:color w:val="333333"/>
                <w:kern w:val="0"/>
                <w:sz w:val="11"/>
                <w:szCs w:val="11"/>
              </w:rPr>
              <w:t>2015-06-03</w:t>
            </w:r>
            <w:r w:rsidRPr="008F3AB8">
              <w:rPr>
                <w:rFonts w:ascii="Tahoma" w:eastAsia="宋体" w:hAnsi="Tahoma" w:cs="Tahoma"/>
                <w:color w:val="333333"/>
                <w:kern w:val="0"/>
                <w:sz w:val="11"/>
                <w:szCs w:val="11"/>
              </w:rPr>
              <w:t>来源：</w:t>
            </w:r>
            <w:r w:rsidRPr="008F3AB8">
              <w:rPr>
                <w:rFonts w:ascii="Tahoma" w:eastAsia="宋体" w:hAnsi="Tahoma" w:cs="Tahoma"/>
                <w:color w:val="333333"/>
                <w:kern w:val="0"/>
                <w:sz w:val="11"/>
                <w:szCs w:val="11"/>
              </w:rPr>
              <w:t xml:space="preserve">  </w:t>
            </w:r>
            <w:r w:rsidRPr="008F3AB8">
              <w:rPr>
                <w:rFonts w:ascii="Tahoma" w:eastAsia="宋体" w:hAnsi="Tahoma" w:cs="Tahoma"/>
                <w:color w:val="333333"/>
                <w:kern w:val="0"/>
                <w:sz w:val="11"/>
                <w:szCs w:val="11"/>
              </w:rPr>
              <w:t>作者：专业学位办公室</w:t>
            </w:r>
            <w:r w:rsidRPr="008F3AB8">
              <w:rPr>
                <w:rFonts w:ascii="Tahoma" w:eastAsia="宋体" w:hAnsi="Tahoma" w:cs="Tahoma"/>
                <w:color w:val="333333"/>
                <w:kern w:val="0"/>
                <w:sz w:val="11"/>
                <w:szCs w:val="11"/>
              </w:rPr>
              <w:t>]</w:t>
            </w:r>
          </w:p>
        </w:tc>
      </w:tr>
    </w:tbl>
    <w:p w:rsidR="008F3AB8" w:rsidRPr="008F3AB8" w:rsidRDefault="008F3AB8" w:rsidP="008F3AB8">
      <w:pPr>
        <w:widowControl/>
        <w:wordWrap w:val="0"/>
        <w:spacing w:before="100" w:beforeAutospacing="1" w:after="100" w:afterAutospacing="1" w:line="480" w:lineRule="exact"/>
        <w:ind w:firstLineChars="200" w:firstLine="482"/>
        <w:jc w:val="left"/>
        <w:rPr>
          <w:rFonts w:ascii="宋体" w:eastAsia="宋体" w:hAnsi="宋体" w:cs="宋体"/>
          <w:color w:val="333333"/>
          <w:kern w:val="0"/>
          <w:sz w:val="24"/>
          <w:szCs w:val="24"/>
        </w:rPr>
      </w:pPr>
      <w:r w:rsidRPr="008F3AB8">
        <w:rPr>
          <w:rFonts w:ascii="仿宋_GB2312" w:eastAsia="仿宋_GB2312" w:hAnsi="宋体" w:cs="宋体" w:hint="eastAsia"/>
          <w:b/>
          <w:bCs/>
          <w:color w:val="333333"/>
          <w:kern w:val="0"/>
          <w:sz w:val="24"/>
          <w:szCs w:val="24"/>
        </w:rPr>
        <w:t>2015级免费师范毕业生在职攻读教育硕士新同学，欢迎你们返回母校！为方便办理入学报到手续，请仔细阅读本</w:t>
      </w:r>
      <w:r w:rsidRPr="008F3AB8">
        <w:rPr>
          <w:rFonts w:ascii="仿宋_GB2312" w:eastAsia="仿宋_GB2312" w:hAnsi="华文仿宋" w:cs="宋体" w:hint="eastAsia"/>
          <w:b/>
          <w:bCs/>
          <w:color w:val="333333"/>
          <w:kern w:val="0"/>
          <w:sz w:val="24"/>
          <w:szCs w:val="24"/>
        </w:rPr>
        <w:t>入学报到须知。</w:t>
      </w:r>
    </w:p>
    <w:p w:rsidR="008F3AB8" w:rsidRPr="008F3AB8" w:rsidRDefault="008F3AB8" w:rsidP="008F3AB8">
      <w:pPr>
        <w:widowControl/>
        <w:wordWrap w:val="0"/>
        <w:spacing w:before="100" w:beforeAutospacing="1" w:after="100" w:afterAutospacing="1" w:line="480" w:lineRule="exact"/>
        <w:ind w:firstLineChars="200" w:firstLine="480"/>
        <w:jc w:val="left"/>
        <w:rPr>
          <w:rFonts w:ascii="宋体" w:eastAsia="宋体" w:hAnsi="宋体" w:cs="宋体"/>
          <w:color w:val="333333"/>
          <w:kern w:val="0"/>
          <w:sz w:val="24"/>
          <w:szCs w:val="24"/>
        </w:rPr>
      </w:pPr>
      <w:r w:rsidRPr="008F3AB8">
        <w:rPr>
          <w:rFonts w:ascii="仿宋_GB2312" w:eastAsia="仿宋_GB2312" w:hAnsi="华文仿宋" w:cs="宋体" w:hint="eastAsia"/>
          <w:color w:val="000000"/>
          <w:kern w:val="0"/>
          <w:sz w:val="24"/>
          <w:szCs w:val="24"/>
        </w:rPr>
        <w:t>一、报到时间：2015年7月23日（星期四）09：00--17：30。</w:t>
      </w:r>
    </w:p>
    <w:p w:rsidR="008F3AB8" w:rsidRPr="008F3AB8" w:rsidRDefault="008F3AB8" w:rsidP="008F3AB8">
      <w:pPr>
        <w:widowControl/>
        <w:wordWrap w:val="0"/>
        <w:spacing w:before="100" w:beforeAutospacing="1" w:after="100" w:afterAutospacing="1" w:line="480" w:lineRule="exact"/>
        <w:ind w:firstLineChars="200" w:firstLine="480"/>
        <w:jc w:val="left"/>
        <w:rPr>
          <w:rFonts w:ascii="宋体" w:eastAsia="宋体" w:hAnsi="宋体" w:cs="宋体"/>
          <w:color w:val="333333"/>
          <w:kern w:val="0"/>
          <w:sz w:val="24"/>
          <w:szCs w:val="24"/>
        </w:rPr>
      </w:pPr>
      <w:r w:rsidRPr="008F3AB8">
        <w:rPr>
          <w:rFonts w:ascii="仿宋_GB2312" w:eastAsia="仿宋_GB2312" w:hAnsi="华文仿宋" w:cs="宋体" w:hint="eastAsia"/>
          <w:color w:val="333333"/>
          <w:kern w:val="0"/>
          <w:sz w:val="24"/>
          <w:szCs w:val="24"/>
        </w:rPr>
        <w:t>二、</w:t>
      </w:r>
      <w:r w:rsidRPr="008F3AB8">
        <w:rPr>
          <w:rFonts w:ascii="仿宋_GB2312" w:eastAsia="仿宋_GB2312" w:hAnsi="华文仿宋" w:cs="宋体" w:hint="eastAsia"/>
          <w:color w:val="000000"/>
          <w:kern w:val="0"/>
          <w:sz w:val="24"/>
          <w:szCs w:val="24"/>
        </w:rPr>
        <w:t>报到地点：长安校区阳光苑一层大厅。</w:t>
      </w:r>
    </w:p>
    <w:p w:rsidR="008F3AB8" w:rsidRPr="008F3AB8" w:rsidRDefault="008F3AB8" w:rsidP="008F3AB8">
      <w:pPr>
        <w:widowControl/>
        <w:wordWrap w:val="0"/>
        <w:spacing w:before="100" w:beforeAutospacing="1" w:after="100" w:afterAutospacing="1" w:line="480" w:lineRule="exact"/>
        <w:ind w:firstLineChars="200" w:firstLine="480"/>
        <w:jc w:val="left"/>
        <w:rPr>
          <w:rFonts w:ascii="宋体" w:eastAsia="宋体" w:hAnsi="宋体" w:cs="宋体"/>
          <w:color w:val="333333"/>
          <w:kern w:val="0"/>
          <w:sz w:val="24"/>
          <w:szCs w:val="24"/>
        </w:rPr>
      </w:pPr>
      <w:r w:rsidRPr="008F3AB8">
        <w:rPr>
          <w:rFonts w:ascii="仿宋_GB2312" w:eastAsia="仿宋_GB2312" w:hAnsi="华文仿宋" w:cs="宋体" w:hint="eastAsia"/>
          <w:color w:val="000000"/>
          <w:kern w:val="0"/>
          <w:sz w:val="24"/>
          <w:szCs w:val="24"/>
        </w:rPr>
        <w:t>三、必带物品：录取通知书原件、本人身份证原件、近期一寸免冠半身光面彩色证件照片6张。</w:t>
      </w:r>
    </w:p>
    <w:p w:rsidR="008F3AB8" w:rsidRPr="008F3AB8" w:rsidRDefault="008F3AB8" w:rsidP="008F3AB8">
      <w:pPr>
        <w:widowControl/>
        <w:wordWrap w:val="0"/>
        <w:spacing w:before="100" w:beforeAutospacing="1" w:after="100" w:afterAutospacing="1" w:line="480" w:lineRule="exact"/>
        <w:ind w:firstLineChars="200" w:firstLine="480"/>
        <w:jc w:val="left"/>
        <w:rPr>
          <w:rFonts w:ascii="宋体" w:eastAsia="宋体" w:hAnsi="宋体" w:cs="宋体"/>
          <w:color w:val="333333"/>
          <w:kern w:val="0"/>
          <w:sz w:val="24"/>
          <w:szCs w:val="24"/>
        </w:rPr>
      </w:pPr>
      <w:r w:rsidRPr="008F3AB8">
        <w:rPr>
          <w:rFonts w:ascii="仿宋_GB2312" w:eastAsia="仿宋_GB2312" w:hAnsi="华文仿宋" w:cs="宋体" w:hint="eastAsia"/>
          <w:color w:val="000000"/>
          <w:kern w:val="0"/>
          <w:sz w:val="24"/>
          <w:szCs w:val="24"/>
        </w:rPr>
        <w:t>四、新生到校后，请到长安校区阳光苑一层大厅各学院新生接待点，</w:t>
      </w:r>
      <w:r w:rsidRPr="008F3AB8">
        <w:rPr>
          <w:rFonts w:ascii="仿宋_GB2312" w:eastAsia="仿宋_GB2312" w:hAnsi="华文仿宋" w:cs="宋体" w:hint="eastAsia"/>
          <w:color w:val="333333"/>
          <w:kern w:val="0"/>
          <w:sz w:val="24"/>
          <w:szCs w:val="24"/>
        </w:rPr>
        <w:t>办理报到手续，</w:t>
      </w:r>
      <w:r w:rsidRPr="008F3AB8">
        <w:rPr>
          <w:rFonts w:ascii="仿宋_GB2312" w:eastAsia="仿宋_GB2312" w:hAnsi="华文仿宋" w:cs="宋体" w:hint="eastAsia"/>
          <w:color w:val="000000"/>
          <w:kern w:val="0"/>
          <w:sz w:val="24"/>
          <w:szCs w:val="24"/>
        </w:rPr>
        <w:t>同时领取“2015级免费师范毕业生在职攻读教育硕士研究生入学报到通知单”及其他材料，</w:t>
      </w:r>
      <w:r w:rsidRPr="008F3AB8">
        <w:rPr>
          <w:rFonts w:ascii="仿宋_GB2312" w:eastAsia="仿宋_GB2312" w:hAnsi="华文仿宋" w:cs="宋体" w:hint="eastAsia"/>
          <w:color w:val="333333"/>
          <w:kern w:val="0"/>
          <w:sz w:val="24"/>
          <w:szCs w:val="24"/>
        </w:rPr>
        <w:t>新生持“入学报到通知单”办理如下手续：</w:t>
      </w:r>
    </w:p>
    <w:p w:rsidR="008F3AB8" w:rsidRPr="008F3AB8" w:rsidRDefault="008F3AB8" w:rsidP="008F3AB8">
      <w:pPr>
        <w:widowControl/>
        <w:shd w:val="clear" w:color="auto" w:fill="FFFFFF"/>
        <w:wordWrap w:val="0"/>
        <w:spacing w:before="100" w:beforeAutospacing="1" w:after="100" w:afterAutospacing="1" w:line="560" w:lineRule="exact"/>
        <w:ind w:leftChars="222" w:left="3106" w:hangingChars="1100" w:hanging="2640"/>
        <w:jc w:val="left"/>
        <w:rPr>
          <w:rFonts w:ascii="宋体" w:eastAsia="宋体" w:hAnsi="宋体" w:cs="宋体"/>
          <w:color w:val="333333"/>
          <w:kern w:val="0"/>
          <w:sz w:val="24"/>
          <w:szCs w:val="24"/>
        </w:rPr>
      </w:pPr>
      <w:r w:rsidRPr="008F3AB8">
        <w:rPr>
          <w:rFonts w:ascii="仿宋_GB2312" w:eastAsia="仿宋_GB2312" w:hAnsi="华文仿宋" w:cs="宋体" w:hint="eastAsia"/>
          <w:color w:val="333333"/>
          <w:kern w:val="0"/>
          <w:sz w:val="24"/>
          <w:szCs w:val="24"/>
        </w:rPr>
        <w:t>1.缴费手续：</w:t>
      </w:r>
    </w:p>
    <w:p w:rsidR="008F3AB8" w:rsidRPr="008F3AB8" w:rsidRDefault="008F3AB8" w:rsidP="008F3AB8">
      <w:pPr>
        <w:widowControl/>
        <w:wordWrap w:val="0"/>
        <w:spacing w:before="100" w:beforeAutospacing="1" w:after="100" w:afterAutospacing="1" w:line="480" w:lineRule="exact"/>
        <w:ind w:firstLineChars="212" w:firstLine="509"/>
        <w:jc w:val="left"/>
        <w:rPr>
          <w:rFonts w:ascii="宋体" w:eastAsia="宋体" w:hAnsi="宋体" w:cs="宋体"/>
          <w:color w:val="333333"/>
          <w:kern w:val="0"/>
          <w:sz w:val="24"/>
          <w:szCs w:val="24"/>
        </w:rPr>
      </w:pPr>
      <w:r w:rsidRPr="008F3AB8">
        <w:rPr>
          <w:rFonts w:ascii="华文仿宋" w:eastAsia="华文仿宋" w:hAnsi="华文仿宋" w:cs="华文仿宋" w:hint="eastAsia"/>
          <w:color w:val="000000"/>
          <w:kern w:val="0"/>
          <w:sz w:val="24"/>
          <w:szCs w:val="24"/>
        </w:rPr>
        <w:t></w:t>
      </w:r>
      <w:r w:rsidRPr="008F3AB8">
        <w:rPr>
          <w:rFonts w:ascii="仿宋_GB2312" w:eastAsia="仿宋_GB2312" w:hAnsi="华文仿宋" w:cs="宋体" w:hint="eastAsia"/>
          <w:color w:val="000000"/>
          <w:kern w:val="0"/>
          <w:sz w:val="24"/>
          <w:szCs w:val="24"/>
        </w:rPr>
        <w:t>缴纳学费：新生第一年学费7000元</w:t>
      </w:r>
      <w:proofErr w:type="gramStart"/>
      <w:r w:rsidRPr="008F3AB8">
        <w:rPr>
          <w:rFonts w:ascii="仿宋_GB2312" w:eastAsia="仿宋_GB2312" w:hAnsi="华文仿宋" w:cs="宋体" w:hint="eastAsia"/>
          <w:color w:val="000000"/>
          <w:kern w:val="0"/>
          <w:sz w:val="24"/>
          <w:szCs w:val="24"/>
        </w:rPr>
        <w:t>通过网银缴纳</w:t>
      </w:r>
      <w:proofErr w:type="gramEnd"/>
      <w:r w:rsidRPr="008F3AB8">
        <w:rPr>
          <w:rFonts w:ascii="仿宋_GB2312" w:eastAsia="仿宋_GB2312" w:hAnsi="华文仿宋" w:cs="宋体" w:hint="eastAsia"/>
          <w:color w:val="000000"/>
          <w:kern w:val="0"/>
          <w:sz w:val="24"/>
          <w:szCs w:val="24"/>
        </w:rPr>
        <w:t>（具体可参考</w:t>
      </w:r>
      <w:hyperlink r:id="rId4" w:history="1">
        <w:proofErr w:type="gramStart"/>
        <w:r w:rsidRPr="008F3AB8">
          <w:rPr>
            <w:rFonts w:ascii="仿宋_GB2312" w:eastAsia="仿宋_GB2312" w:hAnsi="华文仿宋" w:cs="宋体" w:hint="eastAsia"/>
            <w:b/>
            <w:bCs/>
            <w:color w:val="FF0000"/>
            <w:kern w:val="0"/>
            <w:sz w:val="24"/>
            <w:szCs w:val="24"/>
            <w:u w:val="single"/>
          </w:rPr>
          <w:t>网银缴费</w:t>
        </w:r>
        <w:proofErr w:type="gramEnd"/>
        <w:r w:rsidRPr="008F3AB8">
          <w:rPr>
            <w:rFonts w:ascii="仿宋_GB2312" w:eastAsia="仿宋_GB2312" w:hAnsi="华文仿宋" w:cs="宋体" w:hint="eastAsia"/>
            <w:b/>
            <w:bCs/>
            <w:color w:val="FF0000"/>
            <w:kern w:val="0"/>
            <w:sz w:val="24"/>
            <w:szCs w:val="24"/>
            <w:u w:val="single"/>
          </w:rPr>
          <w:t>流程</w:t>
        </w:r>
      </w:hyperlink>
      <w:r w:rsidRPr="008F3AB8">
        <w:rPr>
          <w:rFonts w:ascii="仿宋_GB2312" w:eastAsia="仿宋_GB2312" w:hAnsi="华文仿宋" w:cs="宋体" w:hint="eastAsia"/>
          <w:color w:val="000000"/>
          <w:kern w:val="0"/>
          <w:sz w:val="24"/>
          <w:szCs w:val="24"/>
        </w:rPr>
        <w:t>），</w:t>
      </w:r>
      <w:proofErr w:type="gramStart"/>
      <w:r w:rsidRPr="008F3AB8">
        <w:rPr>
          <w:rFonts w:ascii="仿宋_GB2312" w:eastAsia="仿宋_GB2312" w:hAnsi="华文仿宋" w:cs="宋体" w:hint="eastAsia"/>
          <w:color w:val="000000"/>
          <w:kern w:val="0"/>
          <w:sz w:val="24"/>
          <w:szCs w:val="24"/>
        </w:rPr>
        <w:t>网银缴费</w:t>
      </w:r>
      <w:proofErr w:type="gramEnd"/>
      <w:r w:rsidRPr="008F3AB8">
        <w:rPr>
          <w:rFonts w:ascii="仿宋_GB2312" w:eastAsia="仿宋_GB2312" w:hAnsi="华文仿宋" w:cs="宋体" w:hint="eastAsia"/>
          <w:color w:val="000000"/>
          <w:kern w:val="0"/>
          <w:sz w:val="24"/>
          <w:szCs w:val="24"/>
        </w:rPr>
        <w:t>时间：2015年7月1日—7月16日，财务</w:t>
      </w:r>
      <w:proofErr w:type="gramStart"/>
      <w:r w:rsidRPr="008F3AB8">
        <w:rPr>
          <w:rFonts w:ascii="仿宋_GB2312" w:eastAsia="仿宋_GB2312" w:hAnsi="华文仿宋" w:cs="宋体" w:hint="eastAsia"/>
          <w:color w:val="000000"/>
          <w:kern w:val="0"/>
          <w:sz w:val="24"/>
          <w:szCs w:val="24"/>
        </w:rPr>
        <w:t>处基金</w:t>
      </w:r>
      <w:proofErr w:type="gramEnd"/>
      <w:r w:rsidRPr="008F3AB8">
        <w:rPr>
          <w:rFonts w:ascii="仿宋_GB2312" w:eastAsia="仿宋_GB2312" w:hAnsi="华文仿宋" w:cs="宋体" w:hint="eastAsia"/>
          <w:color w:val="000000"/>
          <w:kern w:val="0"/>
          <w:sz w:val="24"/>
          <w:szCs w:val="24"/>
        </w:rPr>
        <w:t>管理科电话：029-85310369。</w:t>
      </w:r>
    </w:p>
    <w:p w:rsidR="008F3AB8" w:rsidRPr="008F3AB8" w:rsidRDefault="008F3AB8" w:rsidP="008F3AB8">
      <w:pPr>
        <w:widowControl/>
        <w:wordWrap w:val="0"/>
        <w:spacing w:before="100" w:beforeAutospacing="1" w:after="100" w:afterAutospacing="1" w:line="480" w:lineRule="exact"/>
        <w:ind w:firstLineChars="200" w:firstLine="480"/>
        <w:jc w:val="left"/>
        <w:rPr>
          <w:rFonts w:ascii="宋体" w:eastAsia="宋体" w:hAnsi="宋体" w:cs="宋体"/>
          <w:color w:val="333333"/>
          <w:kern w:val="0"/>
          <w:sz w:val="24"/>
          <w:szCs w:val="24"/>
        </w:rPr>
      </w:pPr>
      <w:r w:rsidRPr="008F3AB8">
        <w:rPr>
          <w:rFonts w:ascii="仿宋_GB2312" w:eastAsia="仿宋_GB2312" w:hAnsi="华文仿宋" w:cs="宋体"/>
          <w:color w:val="333333"/>
          <w:kern w:val="0"/>
          <w:sz w:val="24"/>
          <w:szCs w:val="24"/>
        </w:rPr>
        <w:t>‚</w:t>
      </w:r>
      <w:r w:rsidRPr="008F3AB8">
        <w:rPr>
          <w:rFonts w:ascii="仿宋_GB2312" w:eastAsia="仿宋_GB2312" w:hAnsi="华文仿宋" w:cs="宋体" w:hint="eastAsia"/>
          <w:color w:val="333333"/>
          <w:kern w:val="0"/>
          <w:sz w:val="24"/>
          <w:szCs w:val="24"/>
        </w:rPr>
        <w:t>缴纳住宿费：请按住宿安排到各宿舍区后勤集团财务部通过现金缴纳住宿费30</w:t>
      </w:r>
      <w:r w:rsidRPr="008F3AB8">
        <w:rPr>
          <w:rFonts w:ascii="仿宋_GB2312" w:eastAsia="仿宋_GB2312" w:hAnsi="华文仿宋" w:cs="宋体" w:hint="eastAsia"/>
          <w:color w:val="000000"/>
          <w:kern w:val="0"/>
          <w:sz w:val="24"/>
          <w:szCs w:val="24"/>
        </w:rPr>
        <w:t>0元和押金200元（押金</w:t>
      </w:r>
      <w:proofErr w:type="gramStart"/>
      <w:r w:rsidRPr="008F3AB8">
        <w:rPr>
          <w:rFonts w:ascii="仿宋_GB2312" w:eastAsia="仿宋_GB2312" w:hAnsi="华文仿宋" w:cs="宋体" w:hint="eastAsia"/>
          <w:color w:val="000000"/>
          <w:kern w:val="0"/>
          <w:sz w:val="24"/>
          <w:szCs w:val="24"/>
        </w:rPr>
        <w:t>退宿时</w:t>
      </w:r>
      <w:proofErr w:type="gramEnd"/>
      <w:r w:rsidRPr="008F3AB8">
        <w:rPr>
          <w:rFonts w:ascii="仿宋_GB2312" w:eastAsia="仿宋_GB2312" w:hAnsi="华文仿宋" w:cs="宋体" w:hint="eastAsia"/>
          <w:color w:val="000000"/>
          <w:kern w:val="0"/>
          <w:sz w:val="24"/>
          <w:szCs w:val="24"/>
        </w:rPr>
        <w:t>返还）。</w:t>
      </w:r>
    </w:p>
    <w:p w:rsidR="008F3AB8" w:rsidRPr="008F3AB8" w:rsidRDefault="008F3AB8" w:rsidP="008F3AB8">
      <w:pPr>
        <w:widowControl/>
        <w:wordWrap w:val="0"/>
        <w:spacing w:before="100" w:beforeAutospacing="1" w:after="100" w:afterAutospacing="1" w:line="480" w:lineRule="exact"/>
        <w:ind w:firstLineChars="220" w:firstLine="528"/>
        <w:jc w:val="left"/>
        <w:rPr>
          <w:rFonts w:ascii="宋体" w:eastAsia="宋体" w:hAnsi="宋体" w:cs="宋体"/>
          <w:color w:val="333333"/>
          <w:kern w:val="0"/>
          <w:sz w:val="24"/>
          <w:szCs w:val="24"/>
        </w:rPr>
      </w:pPr>
      <w:r w:rsidRPr="008F3AB8">
        <w:rPr>
          <w:rFonts w:ascii="仿宋_GB2312" w:eastAsia="仿宋_GB2312" w:hAnsi="华文仿宋" w:cs="宋体" w:hint="eastAsia"/>
          <w:color w:val="000000"/>
          <w:kern w:val="0"/>
          <w:sz w:val="24"/>
          <w:szCs w:val="24"/>
        </w:rPr>
        <w:t>2.住宿手续：新生持入学报到通知单和住宿费缴费收据，根据研究生辅导员分配的宿舍号到所安排的住宿区办理入住手续。</w:t>
      </w:r>
    </w:p>
    <w:p w:rsidR="008F3AB8" w:rsidRPr="008F3AB8" w:rsidRDefault="008F3AB8" w:rsidP="008F3AB8">
      <w:pPr>
        <w:widowControl/>
        <w:wordWrap w:val="0"/>
        <w:spacing w:before="100" w:beforeAutospacing="1" w:after="100" w:afterAutospacing="1" w:line="480" w:lineRule="exact"/>
        <w:ind w:firstLineChars="200" w:firstLine="480"/>
        <w:jc w:val="left"/>
        <w:rPr>
          <w:rFonts w:ascii="宋体" w:eastAsia="宋体" w:hAnsi="宋体" w:cs="宋体"/>
          <w:color w:val="333333"/>
          <w:kern w:val="0"/>
          <w:sz w:val="24"/>
          <w:szCs w:val="24"/>
        </w:rPr>
      </w:pPr>
      <w:r w:rsidRPr="008F3AB8">
        <w:rPr>
          <w:rFonts w:ascii="仿宋_GB2312" w:eastAsia="仿宋_GB2312" w:hAnsi="华文仿宋" w:cs="宋体" w:hint="eastAsia"/>
          <w:color w:val="000000"/>
          <w:kern w:val="0"/>
          <w:sz w:val="24"/>
          <w:szCs w:val="24"/>
        </w:rPr>
        <w:t>3.办理新校园卡（即校园</w:t>
      </w:r>
      <w:proofErr w:type="gramStart"/>
      <w:r w:rsidRPr="008F3AB8">
        <w:rPr>
          <w:rFonts w:ascii="仿宋_GB2312" w:eastAsia="仿宋_GB2312" w:hAnsi="华文仿宋" w:cs="宋体" w:hint="eastAsia"/>
          <w:color w:val="000000"/>
          <w:kern w:val="0"/>
          <w:sz w:val="24"/>
          <w:szCs w:val="24"/>
        </w:rPr>
        <w:t>一</w:t>
      </w:r>
      <w:proofErr w:type="gramEnd"/>
      <w:r w:rsidRPr="008F3AB8">
        <w:rPr>
          <w:rFonts w:ascii="仿宋_GB2312" w:eastAsia="仿宋_GB2312" w:hAnsi="华文仿宋" w:cs="宋体" w:hint="eastAsia"/>
          <w:color w:val="000000"/>
          <w:kern w:val="0"/>
          <w:sz w:val="24"/>
          <w:szCs w:val="24"/>
        </w:rPr>
        <w:t>卡通，具有就餐、门禁、阅览图书、学校超市消费等功能），请在长安校区阳光苑一层大厅办理，卡费20元。</w:t>
      </w:r>
    </w:p>
    <w:p w:rsidR="008F3AB8" w:rsidRPr="008F3AB8" w:rsidRDefault="008F3AB8" w:rsidP="008F3AB8">
      <w:pPr>
        <w:widowControl/>
        <w:wordWrap w:val="0"/>
        <w:spacing w:before="100" w:beforeAutospacing="1" w:after="100" w:afterAutospacing="1" w:line="480" w:lineRule="exact"/>
        <w:ind w:firstLineChars="200" w:firstLine="480"/>
        <w:jc w:val="left"/>
        <w:rPr>
          <w:rFonts w:ascii="宋体" w:eastAsia="宋体" w:hAnsi="宋体" w:cs="宋体"/>
          <w:color w:val="333333"/>
          <w:kern w:val="0"/>
          <w:sz w:val="24"/>
          <w:szCs w:val="24"/>
        </w:rPr>
      </w:pPr>
      <w:r w:rsidRPr="008F3AB8">
        <w:rPr>
          <w:rFonts w:ascii="仿宋_GB2312" w:eastAsia="仿宋_GB2312" w:hAnsi="华文仿宋" w:cs="宋体" w:hint="eastAsia"/>
          <w:color w:val="000000"/>
          <w:kern w:val="0"/>
          <w:sz w:val="24"/>
          <w:szCs w:val="24"/>
        </w:rPr>
        <w:lastRenderedPageBreak/>
        <w:t>4.图书阅览：新生入学后，可凭新校园卡刷卡进入图书馆阅览图书资料，因暑期学习时间短，图书不外借。如果刷卡有误不能进入，新生可自行到图书馆证件管理</w:t>
      </w:r>
      <w:proofErr w:type="gramStart"/>
      <w:r w:rsidRPr="008F3AB8">
        <w:rPr>
          <w:rFonts w:ascii="仿宋_GB2312" w:eastAsia="仿宋_GB2312" w:hAnsi="华文仿宋" w:cs="宋体" w:hint="eastAsia"/>
          <w:color w:val="000000"/>
          <w:kern w:val="0"/>
          <w:sz w:val="24"/>
          <w:szCs w:val="24"/>
        </w:rPr>
        <w:t>室重新</w:t>
      </w:r>
      <w:proofErr w:type="gramEnd"/>
      <w:r w:rsidRPr="008F3AB8">
        <w:rPr>
          <w:rFonts w:ascii="仿宋_GB2312" w:eastAsia="仿宋_GB2312" w:hAnsi="华文仿宋" w:cs="宋体" w:hint="eastAsia"/>
          <w:color w:val="000000"/>
          <w:kern w:val="0"/>
          <w:sz w:val="24"/>
          <w:szCs w:val="24"/>
        </w:rPr>
        <w:t>注册信息。</w:t>
      </w:r>
    </w:p>
    <w:p w:rsidR="008F3AB8" w:rsidRPr="008F3AB8" w:rsidRDefault="008F3AB8" w:rsidP="008F3AB8">
      <w:pPr>
        <w:widowControl/>
        <w:wordWrap w:val="0"/>
        <w:spacing w:before="100" w:beforeAutospacing="1" w:after="100" w:afterAutospacing="1" w:line="480" w:lineRule="exact"/>
        <w:ind w:firstLineChars="200" w:firstLine="480"/>
        <w:jc w:val="left"/>
        <w:rPr>
          <w:rFonts w:ascii="宋体" w:eastAsia="宋体" w:hAnsi="宋体" w:cs="宋体"/>
          <w:color w:val="333333"/>
          <w:kern w:val="0"/>
          <w:sz w:val="24"/>
          <w:szCs w:val="24"/>
        </w:rPr>
      </w:pPr>
      <w:r w:rsidRPr="008F3AB8">
        <w:rPr>
          <w:rFonts w:ascii="仿宋_GB2312" w:eastAsia="仿宋_GB2312" w:hAnsi="华文仿宋" w:cs="宋体" w:hint="eastAsia"/>
          <w:color w:val="000000"/>
          <w:kern w:val="0"/>
          <w:sz w:val="24"/>
          <w:szCs w:val="24"/>
        </w:rPr>
        <w:t>5.学院报到手续：请在学院研究生辅导员</w:t>
      </w:r>
      <w:proofErr w:type="gramStart"/>
      <w:r w:rsidRPr="008F3AB8">
        <w:rPr>
          <w:rFonts w:ascii="仿宋_GB2312" w:eastAsia="仿宋_GB2312" w:hAnsi="华文仿宋" w:cs="宋体" w:hint="eastAsia"/>
          <w:color w:val="000000"/>
          <w:kern w:val="0"/>
          <w:sz w:val="24"/>
          <w:szCs w:val="24"/>
        </w:rPr>
        <w:t>老师老师</w:t>
      </w:r>
      <w:proofErr w:type="gramEnd"/>
      <w:r w:rsidRPr="008F3AB8">
        <w:rPr>
          <w:rFonts w:ascii="仿宋_GB2312" w:eastAsia="仿宋_GB2312" w:hAnsi="华文仿宋" w:cs="宋体" w:hint="eastAsia"/>
          <w:color w:val="000000"/>
          <w:kern w:val="0"/>
          <w:sz w:val="24"/>
          <w:szCs w:val="24"/>
        </w:rPr>
        <w:t>处办理。全部手续办完后，新生将“入学报到通知单”交到各学院研究生辅导员老师处，由研究生辅导员统一到研究生院办理其他相关手续。</w:t>
      </w:r>
    </w:p>
    <w:p w:rsidR="008F3AB8" w:rsidRPr="008F3AB8" w:rsidRDefault="008F3AB8" w:rsidP="008F3AB8">
      <w:pPr>
        <w:widowControl/>
        <w:wordWrap w:val="0"/>
        <w:spacing w:before="100" w:beforeAutospacing="1" w:after="100" w:afterAutospacing="1" w:line="480" w:lineRule="exact"/>
        <w:ind w:firstLineChars="197" w:firstLine="473"/>
        <w:jc w:val="left"/>
        <w:rPr>
          <w:rFonts w:ascii="宋体" w:eastAsia="宋体" w:hAnsi="宋体" w:cs="宋体"/>
          <w:color w:val="333333"/>
          <w:kern w:val="0"/>
          <w:sz w:val="24"/>
          <w:szCs w:val="24"/>
        </w:rPr>
      </w:pPr>
      <w:r w:rsidRPr="008F3AB8">
        <w:rPr>
          <w:rFonts w:ascii="仿宋_GB2312" w:eastAsia="仿宋_GB2312" w:hAnsi="华文仿宋" w:cs="宋体" w:hint="eastAsia"/>
          <w:color w:val="000000"/>
          <w:kern w:val="0"/>
          <w:sz w:val="24"/>
          <w:szCs w:val="24"/>
        </w:rPr>
        <w:t>五、新生入学报到后需要办理如下事项:</w:t>
      </w:r>
    </w:p>
    <w:p w:rsidR="008F3AB8" w:rsidRPr="008F3AB8" w:rsidRDefault="008F3AB8" w:rsidP="008F3AB8">
      <w:pPr>
        <w:widowControl/>
        <w:wordWrap w:val="0"/>
        <w:spacing w:before="100" w:beforeAutospacing="1" w:after="100" w:afterAutospacing="1" w:line="480" w:lineRule="exact"/>
        <w:ind w:firstLineChars="230" w:firstLine="552"/>
        <w:jc w:val="left"/>
        <w:rPr>
          <w:rFonts w:ascii="宋体" w:eastAsia="宋体" w:hAnsi="宋体" w:cs="宋体"/>
          <w:color w:val="333333"/>
          <w:kern w:val="0"/>
          <w:sz w:val="24"/>
          <w:szCs w:val="24"/>
        </w:rPr>
      </w:pPr>
      <w:r w:rsidRPr="008F3AB8">
        <w:rPr>
          <w:rFonts w:ascii="仿宋_GB2312" w:eastAsia="仿宋_GB2312" w:hAnsi="华文仿宋" w:cs="宋体" w:hint="eastAsia"/>
          <w:color w:val="000000"/>
          <w:kern w:val="0"/>
          <w:sz w:val="24"/>
          <w:szCs w:val="24"/>
        </w:rPr>
        <w:t>1.学籍注册</w:t>
      </w:r>
    </w:p>
    <w:p w:rsidR="008F3AB8" w:rsidRPr="008F3AB8" w:rsidRDefault="008F3AB8" w:rsidP="008F3AB8">
      <w:pPr>
        <w:widowControl/>
        <w:wordWrap w:val="0"/>
        <w:spacing w:before="100" w:beforeAutospacing="1" w:after="100" w:afterAutospacing="1" w:line="480" w:lineRule="exact"/>
        <w:ind w:firstLineChars="200" w:firstLine="480"/>
        <w:jc w:val="left"/>
        <w:rPr>
          <w:rFonts w:ascii="宋体" w:eastAsia="宋体" w:hAnsi="宋体" w:cs="宋体"/>
          <w:color w:val="333333"/>
          <w:kern w:val="0"/>
          <w:sz w:val="24"/>
          <w:szCs w:val="24"/>
        </w:rPr>
      </w:pPr>
      <w:r w:rsidRPr="008F3AB8">
        <w:rPr>
          <w:rFonts w:ascii="仿宋_GB2312" w:eastAsia="仿宋_GB2312" w:hAnsi="华文仿宋" w:cs="宋体" w:hint="eastAsia"/>
          <w:color w:val="000000"/>
          <w:kern w:val="0"/>
          <w:sz w:val="24"/>
          <w:szCs w:val="24"/>
        </w:rPr>
        <w:t>研究生新生报到入学后需要进行学籍注册，学籍卡一式四份，学生本人用蓝（黑）色钢笔或签字笔认真填写信息，粘贴照片并签名确认。</w:t>
      </w:r>
    </w:p>
    <w:p w:rsidR="008F3AB8" w:rsidRPr="008F3AB8" w:rsidRDefault="008F3AB8" w:rsidP="008F3AB8">
      <w:pPr>
        <w:widowControl/>
        <w:wordWrap w:val="0"/>
        <w:spacing w:before="100" w:beforeAutospacing="1" w:after="100" w:afterAutospacing="1" w:line="480" w:lineRule="exact"/>
        <w:ind w:firstLineChars="200" w:firstLine="480"/>
        <w:jc w:val="left"/>
        <w:rPr>
          <w:rFonts w:ascii="宋体" w:eastAsia="宋体" w:hAnsi="宋体" w:cs="宋体"/>
          <w:color w:val="333333"/>
          <w:kern w:val="0"/>
          <w:sz w:val="24"/>
          <w:szCs w:val="24"/>
        </w:rPr>
      </w:pPr>
      <w:r w:rsidRPr="008F3AB8">
        <w:rPr>
          <w:rFonts w:ascii="仿宋_GB2312" w:eastAsia="仿宋_GB2312" w:hAnsi="华文仿宋" w:cs="宋体" w:hint="eastAsia"/>
          <w:color w:val="000000"/>
          <w:kern w:val="0"/>
          <w:sz w:val="24"/>
          <w:szCs w:val="24"/>
        </w:rPr>
        <w:t>7月25日（星期六）前研究生辅导员收齐学生签名确认后的学籍卡，将其按照学号由小到大的顺序整理并将其中一份交至研究生院专业学位办公室（文汇楼509室），其余三份留在学院（一份存在学院研究生辅导员老师处,研究生辅导员待研究生完成学位论文答辩后装入研究生本人的档案袋；另两份存在学院研究生秘书老师处）。</w:t>
      </w:r>
    </w:p>
    <w:p w:rsidR="008F3AB8" w:rsidRPr="008F3AB8" w:rsidRDefault="008F3AB8" w:rsidP="008F3AB8">
      <w:pPr>
        <w:widowControl/>
        <w:wordWrap w:val="0"/>
        <w:spacing w:before="100" w:beforeAutospacing="1" w:after="100" w:afterAutospacing="1" w:line="480" w:lineRule="exact"/>
        <w:jc w:val="left"/>
        <w:rPr>
          <w:rFonts w:ascii="宋体" w:eastAsia="宋体" w:hAnsi="宋体" w:cs="宋体"/>
          <w:color w:val="333333"/>
          <w:kern w:val="0"/>
          <w:sz w:val="24"/>
          <w:szCs w:val="24"/>
        </w:rPr>
      </w:pPr>
      <w:r w:rsidRPr="008F3AB8">
        <w:rPr>
          <w:rFonts w:ascii="仿宋_GB2312" w:eastAsia="仿宋_GB2312" w:hAnsi="华文仿宋" w:cs="宋体" w:hint="eastAsia"/>
          <w:color w:val="000000"/>
          <w:kern w:val="0"/>
          <w:sz w:val="24"/>
          <w:szCs w:val="24"/>
        </w:rPr>
        <w:t xml:space="preserve">    2.办理研究生证</w:t>
      </w:r>
    </w:p>
    <w:p w:rsidR="008F3AB8" w:rsidRPr="008F3AB8" w:rsidRDefault="008F3AB8" w:rsidP="008F3AB8">
      <w:pPr>
        <w:widowControl/>
        <w:wordWrap w:val="0"/>
        <w:spacing w:before="100" w:beforeAutospacing="1" w:after="100" w:afterAutospacing="1" w:line="480" w:lineRule="exact"/>
        <w:jc w:val="left"/>
        <w:rPr>
          <w:rFonts w:ascii="宋体" w:eastAsia="宋体" w:hAnsi="宋体" w:cs="宋体"/>
          <w:color w:val="333333"/>
          <w:kern w:val="0"/>
          <w:sz w:val="24"/>
          <w:szCs w:val="24"/>
        </w:rPr>
      </w:pPr>
      <w:r w:rsidRPr="008F3AB8">
        <w:rPr>
          <w:rFonts w:ascii="仿宋_GB2312" w:eastAsia="仿宋_GB2312" w:hAnsi="华文仿宋" w:cs="宋体" w:hint="eastAsia"/>
          <w:color w:val="000000"/>
          <w:kern w:val="0"/>
          <w:sz w:val="24"/>
          <w:szCs w:val="24"/>
        </w:rPr>
        <w:t xml:space="preserve">    研究生辅导员根据实际入学人数统一领取研究生证，要求研究生用蓝（黑）色钢笔或签字笔认真填写并按要求贴好相片后交研究生辅导员，以学院为单位交到研究生院专业学位办公室（文汇楼509室），待盖章后再返回各学院（根据铁路管理部门规定，在职研究生不享受火车票优惠，所以不发火车票磁条）。</w:t>
      </w:r>
    </w:p>
    <w:p w:rsidR="008F3AB8" w:rsidRPr="008F3AB8" w:rsidRDefault="008F3AB8" w:rsidP="008F3AB8">
      <w:pPr>
        <w:widowControl/>
        <w:wordWrap w:val="0"/>
        <w:spacing w:before="100" w:beforeAutospacing="1" w:after="100" w:afterAutospacing="1" w:line="480" w:lineRule="exact"/>
        <w:ind w:firstLineChars="200" w:firstLine="480"/>
        <w:jc w:val="left"/>
        <w:rPr>
          <w:rFonts w:ascii="宋体" w:eastAsia="宋体" w:hAnsi="宋体" w:cs="宋体"/>
          <w:color w:val="333333"/>
          <w:kern w:val="0"/>
          <w:sz w:val="24"/>
          <w:szCs w:val="24"/>
        </w:rPr>
      </w:pPr>
      <w:r w:rsidRPr="008F3AB8">
        <w:rPr>
          <w:rFonts w:ascii="仿宋_GB2312" w:eastAsia="仿宋_GB2312" w:hAnsi="华文仿宋" w:cs="宋体" w:hint="eastAsia"/>
          <w:color w:val="333333"/>
          <w:kern w:val="0"/>
          <w:sz w:val="24"/>
          <w:szCs w:val="24"/>
        </w:rPr>
        <w:t>六、希望新生充分利用学校的网络资源，要随时关注“</w:t>
      </w:r>
      <w:hyperlink r:id="rId5" w:history="1">
        <w:r w:rsidRPr="008F3AB8">
          <w:rPr>
            <w:rFonts w:ascii="仿宋_GB2312" w:eastAsia="仿宋_GB2312" w:hAnsi="华文仿宋" w:cs="宋体" w:hint="eastAsia"/>
            <w:b/>
            <w:bCs/>
            <w:color w:val="FF0000"/>
            <w:kern w:val="0"/>
            <w:sz w:val="24"/>
            <w:szCs w:val="24"/>
            <w:u w:val="single"/>
          </w:rPr>
          <w:t>陕西师范大学免费师范生教育硕士管理中心网站</w:t>
        </w:r>
      </w:hyperlink>
      <w:r w:rsidRPr="008F3AB8">
        <w:rPr>
          <w:rFonts w:ascii="仿宋_GB2312" w:eastAsia="仿宋_GB2312" w:hAnsi="华文仿宋" w:cs="宋体" w:hint="eastAsia"/>
          <w:color w:val="333333"/>
          <w:kern w:val="0"/>
          <w:sz w:val="24"/>
          <w:szCs w:val="24"/>
        </w:rPr>
        <w:t>”（该网站具备公告通知、远程教学实施和教务管理等功能）和“</w:t>
      </w:r>
      <w:hyperlink r:id="rId6" w:history="1">
        <w:r w:rsidRPr="008F3AB8">
          <w:rPr>
            <w:rFonts w:ascii="仿宋_GB2312" w:eastAsia="仿宋_GB2312" w:hAnsi="华文仿宋" w:cs="宋体" w:hint="eastAsia"/>
            <w:b/>
            <w:bCs/>
            <w:color w:val="FF0000"/>
            <w:kern w:val="0"/>
            <w:sz w:val="24"/>
            <w:szCs w:val="24"/>
            <w:u w:val="single"/>
          </w:rPr>
          <w:t>陕西师范大学研究生</w:t>
        </w:r>
      </w:hyperlink>
      <w:hyperlink r:id="rId7" w:history="1">
        <w:r w:rsidRPr="008F3AB8">
          <w:rPr>
            <w:rFonts w:ascii="仿宋_GB2312" w:eastAsia="仿宋_GB2312" w:hAnsi="华文仿宋" w:cs="宋体" w:hint="eastAsia"/>
            <w:b/>
            <w:bCs/>
            <w:color w:val="FF0000"/>
            <w:kern w:val="0"/>
            <w:sz w:val="24"/>
            <w:szCs w:val="24"/>
            <w:u w:val="single"/>
          </w:rPr>
          <w:t>院主页</w:t>
        </w:r>
      </w:hyperlink>
      <w:r w:rsidRPr="008F3AB8">
        <w:rPr>
          <w:rFonts w:ascii="仿宋_GB2312" w:eastAsia="仿宋_GB2312" w:hAnsi="华文仿宋" w:cs="宋体" w:hint="eastAsia"/>
          <w:color w:val="333333"/>
          <w:kern w:val="0"/>
          <w:sz w:val="24"/>
          <w:szCs w:val="24"/>
        </w:rPr>
        <w:t>”（研究生院各科室的工作安排都在此网上发布</w:t>
      </w:r>
      <w:r w:rsidRPr="008F3AB8">
        <w:rPr>
          <w:rFonts w:ascii="仿宋_GB2312" w:eastAsia="仿宋_GB2312" w:hAnsi="华文仿宋" w:cs="宋体" w:hint="eastAsia"/>
          <w:b/>
          <w:bCs/>
          <w:color w:val="333333"/>
          <w:kern w:val="0"/>
          <w:sz w:val="24"/>
          <w:szCs w:val="24"/>
        </w:rPr>
        <w:t>）</w:t>
      </w:r>
      <w:r w:rsidRPr="008F3AB8">
        <w:rPr>
          <w:rFonts w:ascii="仿宋_GB2312" w:eastAsia="仿宋_GB2312" w:hAnsi="华文仿宋" w:cs="宋体" w:hint="eastAsia"/>
          <w:color w:val="333333"/>
          <w:kern w:val="0"/>
          <w:sz w:val="24"/>
          <w:szCs w:val="24"/>
        </w:rPr>
        <w:t>。同时，新生要随时关注所在学院的网站。</w:t>
      </w:r>
    </w:p>
    <w:p w:rsidR="008F3AB8" w:rsidRPr="008F3AB8" w:rsidRDefault="008F3AB8" w:rsidP="008F3AB8">
      <w:pPr>
        <w:widowControl/>
        <w:wordWrap w:val="0"/>
        <w:spacing w:before="100" w:beforeAutospacing="1" w:after="100" w:afterAutospacing="1" w:line="480" w:lineRule="exact"/>
        <w:ind w:firstLineChars="200" w:firstLine="480"/>
        <w:jc w:val="left"/>
        <w:rPr>
          <w:rFonts w:ascii="宋体" w:eastAsia="宋体" w:hAnsi="宋体" w:cs="宋体"/>
          <w:color w:val="333333"/>
          <w:kern w:val="0"/>
          <w:sz w:val="24"/>
          <w:szCs w:val="24"/>
        </w:rPr>
      </w:pPr>
      <w:r w:rsidRPr="008F3AB8">
        <w:rPr>
          <w:rFonts w:ascii="仿宋_GB2312" w:eastAsia="仿宋_GB2312" w:hAnsi="华文仿宋" w:cs="宋体" w:hint="eastAsia"/>
          <w:color w:val="333333"/>
          <w:kern w:val="0"/>
          <w:sz w:val="24"/>
          <w:szCs w:val="24"/>
        </w:rPr>
        <w:lastRenderedPageBreak/>
        <w:t>七、2015级免费师范毕业生在职攻读教育硕士暑期学习安排</w:t>
      </w:r>
    </w:p>
    <w:p w:rsidR="008F3AB8" w:rsidRPr="008F3AB8" w:rsidRDefault="008F3AB8" w:rsidP="008F3AB8">
      <w:pPr>
        <w:widowControl/>
        <w:wordWrap w:val="0"/>
        <w:spacing w:before="100" w:beforeAutospacing="1" w:after="100" w:afterAutospacing="1" w:line="480" w:lineRule="exact"/>
        <w:ind w:firstLineChars="200" w:firstLine="480"/>
        <w:jc w:val="left"/>
        <w:rPr>
          <w:rFonts w:ascii="宋体" w:eastAsia="宋体" w:hAnsi="宋体" w:cs="宋体"/>
          <w:color w:val="333333"/>
          <w:kern w:val="0"/>
          <w:sz w:val="24"/>
          <w:szCs w:val="24"/>
        </w:rPr>
      </w:pPr>
      <w:r w:rsidRPr="008F3AB8">
        <w:rPr>
          <w:rFonts w:ascii="仿宋_GB2312" w:eastAsia="仿宋_GB2312" w:hAnsi="华文仿宋" w:cs="宋体" w:hint="eastAsia"/>
          <w:color w:val="333333"/>
          <w:kern w:val="0"/>
          <w:sz w:val="24"/>
          <w:szCs w:val="24"/>
        </w:rPr>
        <w:t>1.入学教育：7月24日（星期五）上午9：00，由各学院组织本院学生举行入学教育活动并开展班团组织活动，具体活动安排由各学院自定。</w:t>
      </w:r>
    </w:p>
    <w:p w:rsidR="008F3AB8" w:rsidRPr="008F3AB8" w:rsidRDefault="008F3AB8" w:rsidP="008F3AB8">
      <w:pPr>
        <w:widowControl/>
        <w:wordWrap w:val="0"/>
        <w:spacing w:before="100" w:beforeAutospacing="1" w:after="100" w:afterAutospacing="1" w:line="480" w:lineRule="exact"/>
        <w:ind w:firstLineChars="200" w:firstLine="480"/>
        <w:jc w:val="left"/>
        <w:rPr>
          <w:rFonts w:ascii="宋体" w:eastAsia="宋体" w:hAnsi="宋体" w:cs="宋体"/>
          <w:color w:val="333333"/>
          <w:kern w:val="0"/>
          <w:sz w:val="24"/>
          <w:szCs w:val="24"/>
        </w:rPr>
      </w:pPr>
      <w:r w:rsidRPr="008F3AB8">
        <w:rPr>
          <w:rFonts w:ascii="仿宋_GB2312" w:eastAsia="仿宋_GB2312" w:hAnsi="华文仿宋" w:cs="宋体" w:hint="eastAsia"/>
          <w:color w:val="333333"/>
          <w:kern w:val="0"/>
          <w:sz w:val="24"/>
          <w:szCs w:val="24"/>
        </w:rPr>
        <w:t>2.图像信息采集：7月24日（星期五）下午14:00进行图像信息采集，具体安排另见通知。</w:t>
      </w:r>
    </w:p>
    <w:p w:rsidR="008F3AB8" w:rsidRPr="008F3AB8" w:rsidRDefault="008F3AB8" w:rsidP="008F3AB8">
      <w:pPr>
        <w:widowControl/>
        <w:wordWrap w:val="0"/>
        <w:spacing w:before="100" w:beforeAutospacing="1" w:after="100" w:afterAutospacing="1" w:line="480" w:lineRule="exact"/>
        <w:ind w:firstLineChars="200" w:firstLine="480"/>
        <w:jc w:val="left"/>
        <w:rPr>
          <w:rFonts w:ascii="宋体" w:eastAsia="宋体" w:hAnsi="宋体" w:cs="宋体"/>
          <w:color w:val="333333"/>
          <w:kern w:val="0"/>
          <w:sz w:val="24"/>
          <w:szCs w:val="24"/>
        </w:rPr>
      </w:pPr>
      <w:r w:rsidRPr="008F3AB8">
        <w:rPr>
          <w:rFonts w:ascii="仿宋_GB2312" w:eastAsia="仿宋_GB2312" w:hAnsi="华文仿宋" w:cs="宋体" w:hint="eastAsia"/>
          <w:color w:val="333333"/>
          <w:kern w:val="0"/>
          <w:sz w:val="24"/>
          <w:szCs w:val="24"/>
        </w:rPr>
        <w:t>3.暑期授课时间安排：公共课授课时间：7月25日—7月28日，专业课授课时间：7月29日—8月5日；8月6日离校。</w:t>
      </w:r>
    </w:p>
    <w:p w:rsidR="008F3AB8" w:rsidRPr="008F3AB8" w:rsidRDefault="008F3AB8" w:rsidP="008F3AB8">
      <w:pPr>
        <w:widowControl/>
        <w:wordWrap w:val="0"/>
        <w:spacing w:before="100" w:beforeAutospacing="1" w:after="100" w:afterAutospacing="1" w:line="480" w:lineRule="exact"/>
        <w:ind w:firstLineChars="200" w:firstLine="480"/>
        <w:jc w:val="left"/>
        <w:rPr>
          <w:rFonts w:ascii="宋体" w:eastAsia="宋体" w:hAnsi="宋体" w:cs="宋体"/>
          <w:color w:val="333333"/>
          <w:kern w:val="0"/>
          <w:sz w:val="24"/>
          <w:szCs w:val="24"/>
        </w:rPr>
      </w:pPr>
      <w:r w:rsidRPr="008F3AB8">
        <w:rPr>
          <w:rFonts w:ascii="仿宋_GB2312" w:eastAsia="仿宋_GB2312" w:hAnsi="华文仿宋" w:cs="宋体" w:hint="eastAsia"/>
          <w:color w:val="333333"/>
          <w:kern w:val="0"/>
          <w:sz w:val="24"/>
          <w:szCs w:val="24"/>
        </w:rPr>
        <w:t>公共课安排另见“</w:t>
      </w:r>
      <w:hyperlink r:id="rId8" w:history="1">
        <w:r w:rsidRPr="008F3AB8">
          <w:rPr>
            <w:rFonts w:ascii="仿宋_GB2312" w:eastAsia="仿宋_GB2312" w:hAnsi="华文仿宋" w:cs="宋体" w:hint="eastAsia"/>
            <w:b/>
            <w:bCs/>
            <w:color w:val="FF0000"/>
            <w:kern w:val="0"/>
            <w:sz w:val="24"/>
            <w:szCs w:val="24"/>
            <w:u w:val="single"/>
          </w:rPr>
          <w:t>陕西师范大学研究生</w:t>
        </w:r>
      </w:hyperlink>
      <w:hyperlink r:id="rId9" w:history="1">
        <w:r w:rsidRPr="008F3AB8">
          <w:rPr>
            <w:rFonts w:ascii="仿宋_GB2312" w:eastAsia="仿宋_GB2312" w:hAnsi="华文仿宋" w:cs="宋体" w:hint="eastAsia"/>
            <w:b/>
            <w:bCs/>
            <w:color w:val="FF0000"/>
            <w:kern w:val="0"/>
            <w:sz w:val="24"/>
            <w:szCs w:val="24"/>
            <w:u w:val="single"/>
          </w:rPr>
          <w:t>院主页</w:t>
        </w:r>
      </w:hyperlink>
      <w:r w:rsidRPr="008F3AB8">
        <w:rPr>
          <w:rFonts w:ascii="仿宋_GB2312" w:eastAsia="仿宋_GB2312" w:hAnsi="华文仿宋" w:cs="宋体" w:hint="eastAsia"/>
          <w:color w:val="333333"/>
          <w:kern w:val="0"/>
          <w:sz w:val="24"/>
          <w:szCs w:val="24"/>
        </w:rPr>
        <w:t>”通知公告栏；专业课安排由各培养学院在学院网站上公布。</w:t>
      </w:r>
    </w:p>
    <w:p w:rsidR="008F3AB8" w:rsidRPr="008F3AB8" w:rsidRDefault="008F3AB8" w:rsidP="008F3AB8">
      <w:pPr>
        <w:widowControl/>
        <w:wordWrap w:val="0"/>
        <w:spacing w:before="100" w:beforeAutospacing="1" w:after="100" w:afterAutospacing="1" w:line="400" w:lineRule="exact"/>
        <w:ind w:firstLineChars="150" w:firstLine="361"/>
        <w:jc w:val="left"/>
        <w:rPr>
          <w:rFonts w:ascii="宋体" w:eastAsia="宋体" w:hAnsi="宋体" w:cs="宋体"/>
          <w:color w:val="333333"/>
          <w:kern w:val="0"/>
          <w:sz w:val="24"/>
          <w:szCs w:val="24"/>
        </w:rPr>
      </w:pPr>
      <w:r w:rsidRPr="008F3AB8">
        <w:rPr>
          <w:rFonts w:ascii="仿宋_GB2312" w:eastAsia="仿宋_GB2312" w:hAnsi="华文仿宋" w:cs="宋体" w:hint="eastAsia"/>
          <w:b/>
          <w:bCs/>
          <w:color w:val="333333"/>
          <w:kern w:val="0"/>
          <w:sz w:val="24"/>
          <w:szCs w:val="24"/>
        </w:rPr>
        <w:t xml:space="preserve">  以上内容如有变动将另行通知。</w:t>
      </w:r>
    </w:p>
    <w:p w:rsidR="008F3AB8" w:rsidRPr="008F3AB8" w:rsidRDefault="008F3AB8" w:rsidP="008F3AB8">
      <w:pPr>
        <w:widowControl/>
        <w:wordWrap w:val="0"/>
        <w:spacing w:before="100" w:beforeAutospacing="1" w:after="100" w:afterAutospacing="1" w:line="400" w:lineRule="exact"/>
        <w:ind w:firstLineChars="150" w:firstLine="361"/>
        <w:jc w:val="left"/>
        <w:rPr>
          <w:rFonts w:ascii="宋体" w:eastAsia="宋体" w:hAnsi="宋体" w:cs="宋体"/>
          <w:color w:val="333333"/>
          <w:kern w:val="0"/>
          <w:sz w:val="24"/>
          <w:szCs w:val="24"/>
        </w:rPr>
      </w:pPr>
      <w:r w:rsidRPr="008F3AB8">
        <w:rPr>
          <w:rFonts w:ascii="仿宋_GB2312" w:eastAsia="仿宋_GB2312" w:hAnsi="华文仿宋" w:cs="宋体" w:hint="eastAsia"/>
          <w:b/>
          <w:bCs/>
          <w:color w:val="333333"/>
          <w:kern w:val="0"/>
          <w:sz w:val="24"/>
          <w:szCs w:val="24"/>
        </w:rPr>
        <w:t xml:space="preserve">  研究生院办公电话：85310101、85310425、85310350、85310348</w:t>
      </w:r>
    </w:p>
    <w:p w:rsidR="008F3AB8" w:rsidRPr="008F3AB8" w:rsidRDefault="008F3AB8" w:rsidP="008F3AB8">
      <w:pPr>
        <w:widowControl/>
        <w:wordWrap w:val="0"/>
        <w:spacing w:before="100" w:beforeAutospacing="1" w:after="100" w:afterAutospacing="1" w:line="340" w:lineRule="exact"/>
        <w:ind w:firstLineChars="163" w:firstLine="393"/>
        <w:jc w:val="left"/>
        <w:rPr>
          <w:rFonts w:ascii="宋体" w:eastAsia="宋体" w:hAnsi="宋体" w:cs="宋体"/>
          <w:color w:val="333333"/>
          <w:kern w:val="0"/>
          <w:sz w:val="24"/>
          <w:szCs w:val="24"/>
        </w:rPr>
      </w:pPr>
      <w:r w:rsidRPr="008F3AB8">
        <w:rPr>
          <w:rFonts w:ascii="仿宋_GB2312" w:eastAsia="仿宋_GB2312" w:hAnsi="华文仿宋" w:cs="宋体" w:hint="eastAsia"/>
          <w:b/>
          <w:bCs/>
          <w:color w:val="333333"/>
          <w:kern w:val="0"/>
          <w:sz w:val="24"/>
          <w:szCs w:val="24"/>
        </w:rPr>
        <w:t xml:space="preserve">  </w:t>
      </w:r>
      <w:proofErr w:type="gramStart"/>
      <w:r w:rsidRPr="008F3AB8">
        <w:rPr>
          <w:rFonts w:ascii="仿宋_GB2312" w:eastAsia="仿宋_GB2312" w:hAnsi="华文仿宋" w:cs="宋体" w:hint="eastAsia"/>
          <w:b/>
          <w:bCs/>
          <w:color w:val="333333"/>
          <w:kern w:val="0"/>
          <w:sz w:val="24"/>
          <w:szCs w:val="24"/>
        </w:rPr>
        <w:t>校公安</w:t>
      </w:r>
      <w:proofErr w:type="gramEnd"/>
      <w:r w:rsidRPr="008F3AB8">
        <w:rPr>
          <w:rFonts w:ascii="仿宋_GB2312" w:eastAsia="仿宋_GB2312" w:hAnsi="华文仿宋" w:cs="宋体" w:hint="eastAsia"/>
          <w:b/>
          <w:bCs/>
          <w:color w:val="333333"/>
          <w:kern w:val="0"/>
          <w:sz w:val="24"/>
          <w:szCs w:val="24"/>
        </w:rPr>
        <w:t>处110监控报警中心：85310110（长安校区）</w:t>
      </w:r>
    </w:p>
    <w:p w:rsidR="008F3AB8" w:rsidRPr="008F3AB8" w:rsidRDefault="008F3AB8" w:rsidP="008F3AB8">
      <w:pPr>
        <w:widowControl/>
        <w:wordWrap w:val="0"/>
        <w:spacing w:before="100" w:beforeAutospacing="1" w:after="100" w:afterAutospacing="1" w:line="340" w:lineRule="exact"/>
        <w:ind w:firstLineChars="163" w:firstLine="393"/>
        <w:jc w:val="left"/>
        <w:rPr>
          <w:rFonts w:ascii="宋体" w:eastAsia="宋体" w:hAnsi="宋体" w:cs="宋体"/>
          <w:color w:val="333333"/>
          <w:kern w:val="0"/>
          <w:sz w:val="24"/>
          <w:szCs w:val="24"/>
        </w:rPr>
      </w:pPr>
      <w:r w:rsidRPr="008F3AB8">
        <w:rPr>
          <w:rFonts w:ascii="仿宋_GB2312" w:eastAsia="仿宋_GB2312" w:hAnsi="华文仿宋" w:cs="宋体" w:hint="eastAsia"/>
          <w:b/>
          <w:bCs/>
          <w:color w:val="333333"/>
          <w:kern w:val="0"/>
          <w:sz w:val="24"/>
          <w:szCs w:val="24"/>
        </w:rPr>
        <w:t xml:space="preserve"> </w:t>
      </w:r>
    </w:p>
    <w:p w:rsidR="008F3AB8" w:rsidRPr="008F3AB8" w:rsidRDefault="008F3AB8" w:rsidP="008F3AB8">
      <w:pPr>
        <w:widowControl/>
        <w:wordWrap w:val="0"/>
        <w:spacing w:before="100" w:beforeAutospacing="1" w:after="100" w:afterAutospacing="1" w:line="340" w:lineRule="exact"/>
        <w:ind w:firstLineChars="163" w:firstLine="393"/>
        <w:jc w:val="left"/>
        <w:rPr>
          <w:rFonts w:ascii="宋体" w:eastAsia="宋体" w:hAnsi="宋体" w:cs="宋体"/>
          <w:color w:val="333333"/>
          <w:kern w:val="0"/>
          <w:sz w:val="24"/>
          <w:szCs w:val="24"/>
        </w:rPr>
      </w:pPr>
      <w:r w:rsidRPr="008F3AB8">
        <w:rPr>
          <w:rFonts w:ascii="仿宋_GB2312" w:eastAsia="仿宋_GB2312" w:hAnsi="华文仿宋" w:cs="宋体" w:hint="eastAsia"/>
          <w:b/>
          <w:bCs/>
          <w:color w:val="333333"/>
          <w:kern w:val="0"/>
          <w:sz w:val="24"/>
          <w:szCs w:val="24"/>
        </w:rPr>
        <w:t xml:space="preserve">                                      陕西师范大学研究生院</w:t>
      </w:r>
    </w:p>
    <w:p w:rsidR="008F3AB8" w:rsidRPr="008F3AB8" w:rsidRDefault="008F3AB8" w:rsidP="008F3AB8">
      <w:pPr>
        <w:widowControl/>
        <w:wordWrap w:val="0"/>
        <w:spacing w:before="100" w:beforeAutospacing="1" w:after="100" w:afterAutospacing="1" w:line="240" w:lineRule="auto"/>
        <w:jc w:val="left"/>
        <w:rPr>
          <w:rFonts w:ascii="宋体" w:eastAsia="宋体" w:hAnsi="宋体" w:cs="宋体"/>
          <w:color w:val="333333"/>
          <w:kern w:val="0"/>
          <w:sz w:val="24"/>
          <w:szCs w:val="24"/>
        </w:rPr>
      </w:pPr>
      <w:r w:rsidRPr="008F3AB8">
        <w:rPr>
          <w:rFonts w:ascii="仿宋_GB2312" w:eastAsia="仿宋_GB2312" w:hAnsi="华文仿宋" w:cs="宋体" w:hint="eastAsia"/>
          <w:b/>
          <w:bCs/>
          <w:color w:val="333333"/>
          <w:kern w:val="0"/>
          <w:sz w:val="24"/>
          <w:szCs w:val="24"/>
        </w:rPr>
        <w:t xml:space="preserve">                                              2015年6月3日</w:t>
      </w:r>
    </w:p>
    <w:p w:rsidR="00AD5C0A" w:rsidRPr="008F3AB8" w:rsidRDefault="00AD5C0A">
      <w:pPr>
        <w:rPr>
          <w:rFonts w:hint="eastAsia"/>
        </w:rPr>
      </w:pPr>
    </w:p>
    <w:sectPr w:rsidR="00AD5C0A" w:rsidRPr="008F3AB8" w:rsidSect="00AD5C0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F3AB8"/>
    <w:rsid w:val="000A581F"/>
    <w:rsid w:val="00647D7A"/>
    <w:rsid w:val="008F3AB8"/>
    <w:rsid w:val="00AD5C0A"/>
    <w:rsid w:val="00F238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C0A"/>
    <w:pPr>
      <w:widowControl w:val="0"/>
    </w:pPr>
  </w:style>
  <w:style w:type="paragraph" w:styleId="1">
    <w:name w:val="heading 1"/>
    <w:basedOn w:val="a"/>
    <w:link w:val="1Char"/>
    <w:uiPriority w:val="9"/>
    <w:qFormat/>
    <w:rsid w:val="008F3AB8"/>
    <w:pPr>
      <w:widowControl/>
      <w:spacing w:before="100" w:beforeAutospacing="1" w:after="100" w:afterAutospacing="1" w:line="240" w:lineRule="auto"/>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F3AB8"/>
    <w:rPr>
      <w:rFonts w:ascii="宋体" w:eastAsia="宋体" w:hAnsi="宋体" w:cs="宋体"/>
      <w:b/>
      <w:bCs/>
      <w:kern w:val="36"/>
      <w:sz w:val="48"/>
      <w:szCs w:val="48"/>
    </w:rPr>
  </w:style>
  <w:style w:type="character" w:styleId="a3">
    <w:name w:val="Strong"/>
    <w:basedOn w:val="a0"/>
    <w:uiPriority w:val="22"/>
    <w:qFormat/>
    <w:rsid w:val="008F3AB8"/>
    <w:rPr>
      <w:b/>
      <w:bCs/>
    </w:rPr>
  </w:style>
</w:styles>
</file>

<file path=word/webSettings.xml><?xml version="1.0" encoding="utf-8"?>
<w:webSettings xmlns:r="http://schemas.openxmlformats.org/officeDocument/2006/relationships" xmlns:w="http://schemas.openxmlformats.org/wordprocessingml/2006/main">
  <w:divs>
    <w:div w:id="1530683961">
      <w:bodyDiv w:val="1"/>
      <w:marLeft w:val="0"/>
      <w:marRight w:val="0"/>
      <w:marTop w:val="0"/>
      <w:marBottom w:val="0"/>
      <w:divBdr>
        <w:top w:val="none" w:sz="0" w:space="0" w:color="auto"/>
        <w:left w:val="none" w:sz="0" w:space="0" w:color="auto"/>
        <w:bottom w:val="none" w:sz="0" w:space="0" w:color="auto"/>
        <w:right w:val="none" w:sz="0" w:space="0" w:color="auto"/>
      </w:divBdr>
      <w:divsChild>
        <w:div w:id="45616588">
          <w:marLeft w:val="18"/>
          <w:marRight w:val="0"/>
          <w:marTop w:val="0"/>
          <w:marBottom w:val="37"/>
          <w:divBdr>
            <w:top w:val="none" w:sz="0" w:space="0" w:color="auto"/>
            <w:left w:val="none" w:sz="0" w:space="0" w:color="auto"/>
            <w:bottom w:val="none" w:sz="0" w:space="0" w:color="auto"/>
            <w:right w:val="none" w:sz="0" w:space="0" w:color="auto"/>
          </w:divBdr>
          <w:divsChild>
            <w:div w:id="1607499515">
              <w:marLeft w:val="0"/>
              <w:marRight w:val="0"/>
              <w:marTop w:val="0"/>
              <w:marBottom w:val="0"/>
              <w:divBdr>
                <w:top w:val="none" w:sz="0" w:space="0" w:color="auto"/>
                <w:left w:val="none" w:sz="0" w:space="0" w:color="auto"/>
                <w:bottom w:val="none" w:sz="0" w:space="0" w:color="auto"/>
                <w:right w:val="none" w:sz="0" w:space="0" w:color="auto"/>
              </w:divBdr>
              <w:divsChild>
                <w:div w:id="353963592">
                  <w:marLeft w:val="0"/>
                  <w:marRight w:val="0"/>
                  <w:marTop w:val="0"/>
                  <w:marBottom w:val="0"/>
                  <w:divBdr>
                    <w:top w:val="none" w:sz="0" w:space="0" w:color="auto"/>
                    <w:left w:val="none" w:sz="0" w:space="0" w:color="auto"/>
                    <w:bottom w:val="none" w:sz="0" w:space="0" w:color="auto"/>
                    <w:right w:val="none" w:sz="0" w:space="0" w:color="auto"/>
                  </w:divBdr>
                  <w:divsChild>
                    <w:div w:id="961766497">
                      <w:marLeft w:val="0"/>
                      <w:marRight w:val="0"/>
                      <w:marTop w:val="0"/>
                      <w:marBottom w:val="0"/>
                      <w:divBdr>
                        <w:top w:val="none" w:sz="0" w:space="0" w:color="auto"/>
                        <w:left w:val="none" w:sz="0" w:space="0" w:color="auto"/>
                        <w:bottom w:val="none" w:sz="0" w:space="0" w:color="auto"/>
                        <w:right w:val="none" w:sz="0" w:space="0" w:color="auto"/>
                      </w:divBdr>
                      <w:divsChild>
                        <w:div w:id="1767190643">
                          <w:marLeft w:val="0"/>
                          <w:marRight w:val="0"/>
                          <w:marTop w:val="185"/>
                          <w:marBottom w:val="18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js.snnu.edu.cn/" TargetMode="External"/><Relationship Id="rId3" Type="http://schemas.openxmlformats.org/officeDocument/2006/relationships/webSettings" Target="webSettings.xml"/><Relationship Id="rId7" Type="http://schemas.openxmlformats.org/officeDocument/2006/relationships/hyperlink" Target="http://www.yjs.snnu.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js.snnu.edu.cn/" TargetMode="External"/><Relationship Id="rId11" Type="http://schemas.openxmlformats.org/officeDocument/2006/relationships/theme" Target="theme/theme1.xml"/><Relationship Id="rId5" Type="http://schemas.openxmlformats.org/officeDocument/2006/relationships/hyperlink" Target="http://pde.snnu.net/portal.php" TargetMode="External"/><Relationship Id="rId10" Type="http://schemas.openxmlformats.org/officeDocument/2006/relationships/fontTable" Target="fontTable.xml"/><Relationship Id="rId4" Type="http://schemas.openxmlformats.org/officeDocument/2006/relationships/hyperlink" Target="http://www.yjs.snnu.edu.cn/upload/2013-10/13100909026699.pdf" TargetMode="External"/><Relationship Id="rId9" Type="http://schemas.openxmlformats.org/officeDocument/2006/relationships/hyperlink" Target="http://www.yjs.snn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dc:creator>
  <cp:lastModifiedBy>south</cp:lastModifiedBy>
  <cp:revision>1</cp:revision>
  <dcterms:created xsi:type="dcterms:W3CDTF">2015-06-29T09:44:00Z</dcterms:created>
  <dcterms:modified xsi:type="dcterms:W3CDTF">2015-06-29T09:46:00Z</dcterms:modified>
</cp:coreProperties>
</file>